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16FCEC75" w14:textId="3E012ABE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E052FA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องค์การบริหารส่วนตำบลค้างพลู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E052FA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อำเภอโนนไทย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D279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 w:hint="cs"/>
          <w:sz w:val="32"/>
          <w:szCs w:val="32"/>
          <w:cs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AE4342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14:paraId="57553D54" w14:textId="7C85113D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E052FA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องค์การบริหารส่วนตำบลค้างพลู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="00E052FA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อำเภอโนนไทย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จังหวัด</w:t>
      </w:r>
      <w:r w:rsidR="00D2796A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นครราชสีมา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205AC255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78016F19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4DE01E2" w14:textId="71D00127" w:rsidR="00666B08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ที่ทำการองค์บริหารส่วนตำบล</w:t>
            </w:r>
            <w:r w:rsidR="00E052F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052FA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D2796A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>นครราชสีมา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</w:p>
          <w:p w14:paraId="121102A7" w14:textId="65BFE53A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</w:t>
            </w:r>
            <w:r w:rsidR="00D2796A">
              <w:rPr>
                <w:rFonts w:asciiTheme="minorBidi" w:hAnsiTheme="minorBidi"/>
                <w:iCs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E052FA">
              <w:rPr>
                <w:rFonts w:asciiTheme="minorBidi" w:hAnsiTheme="minorBidi"/>
                <w:iCs/>
                <w:noProof/>
                <w:sz w:val="32"/>
                <w:szCs w:val="32"/>
              </w:rPr>
              <w:t>756890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1599EFE" w14:textId="77777777" w:rsidR="00666B08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2A79B75A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2B9C5243" w14:textId="30E3DACF" w:rsidR="00666B08" w:rsidRPr="003F0EEE" w:rsidRDefault="00575FAF" w:rsidP="00666B08">
      <w:pPr>
        <w:pStyle w:val="a5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  <w:r w:rsidRPr="00666B08">
        <w:rPr>
          <w:rFonts w:asciiTheme="minorBidi" w:hAnsiTheme="minorBidi"/>
          <w:noProof/>
          <w:sz w:val="32"/>
          <w:szCs w:val="32"/>
        </w:rPr>
        <w:br/>
      </w:r>
      <w:r w:rsidRPr="00666B08">
        <w:rPr>
          <w:rFonts w:asciiTheme="minorBidi" w:hAnsiTheme="minorBidi"/>
          <w:noProof/>
          <w:sz w:val="32"/>
          <w:szCs w:val="32"/>
        </w:rPr>
        <w:tab/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ว่าด้วยหลักเกณฑ์การจ่ายเงินเบี้ยความพิการให้คนพิการขององค์กรปกครองส่วนท้องถิ่นพ</w:t>
      </w:r>
      <w:r w:rsidRPr="00666B08">
        <w:rPr>
          <w:rFonts w:asciiTheme="minorBidi" w:hAnsiTheme="minorBidi"/>
          <w:noProof/>
          <w:sz w:val="32"/>
          <w:szCs w:val="32"/>
        </w:rPr>
        <w:t>.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666B08">
        <w:rPr>
          <w:rFonts w:asciiTheme="minorBidi" w:hAnsiTheme="minorBidi"/>
          <w:noProof/>
          <w:sz w:val="32"/>
          <w:szCs w:val="32"/>
        </w:rPr>
        <w:t xml:space="preserve">.2553 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Pr="003F0EEE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  <w:r w:rsidR="00AB5B17">
        <w:rPr>
          <w:rFonts w:asciiTheme="minorBidi" w:hAnsiTheme="minorBidi"/>
          <w:noProof/>
          <w:sz w:val="32"/>
          <w:szCs w:val="32"/>
        </w:rPr>
        <w:br/>
      </w:r>
      <w:r w:rsidRPr="003F0EEE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หลักเกณฑ์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/>
          <w:noProof/>
          <w:sz w:val="32"/>
          <w:szCs w:val="32"/>
        </w:rPr>
        <w:t xml:space="preserve">  </w:t>
      </w:r>
      <w:r w:rsidRPr="003F0EEE">
        <w:rPr>
          <w:rFonts w:asciiTheme="minorBidi" w:hAnsiTheme="minorBidi"/>
          <w:noProof/>
          <w:sz w:val="32"/>
          <w:szCs w:val="32"/>
        </w:rPr>
        <w:t xml:space="preserve"> </w:t>
      </w:r>
      <w:r w:rsidR="00666B08" w:rsidRPr="003F0EEE">
        <w:rPr>
          <w:rFonts w:asciiTheme="minorBidi" w:hAnsiTheme="minorBidi"/>
          <w:noProof/>
          <w:sz w:val="32"/>
          <w:szCs w:val="32"/>
        </w:rPr>
        <w:tab/>
      </w:r>
      <w:r w:rsidRPr="003F0EEE">
        <w:rPr>
          <w:rFonts w:asciiTheme="minorBidi" w:hAnsiTheme="minorBidi"/>
          <w:noProof/>
          <w:sz w:val="32"/>
          <w:szCs w:val="32"/>
        </w:rPr>
        <w:t xml:space="preserve">1. </w:t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/>
          <w:noProof/>
          <w:sz w:val="32"/>
          <w:szCs w:val="32"/>
        </w:rPr>
        <w:t xml:space="preserve">  </w:t>
      </w:r>
      <w:r w:rsidR="00666B08" w:rsidRPr="003F0EEE">
        <w:rPr>
          <w:rFonts w:asciiTheme="minorBidi" w:hAnsiTheme="minorBidi"/>
          <w:noProof/>
          <w:sz w:val="32"/>
          <w:szCs w:val="32"/>
        </w:rPr>
        <w:tab/>
      </w:r>
      <w:r w:rsidRPr="003F0EEE">
        <w:rPr>
          <w:rFonts w:asciiTheme="minorBidi" w:hAnsiTheme="minorBidi"/>
          <w:noProof/>
          <w:sz w:val="32"/>
          <w:szCs w:val="32"/>
        </w:rPr>
        <w:t xml:space="preserve"> 2. </w:t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3F0EEE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666B08" w:rsidRPr="003F0EEE">
        <w:rPr>
          <w:rFonts w:asciiTheme="minorBidi" w:hAnsiTheme="minorBidi"/>
          <w:noProof/>
          <w:sz w:val="32"/>
          <w:szCs w:val="32"/>
        </w:rPr>
        <w:t xml:space="preserve">   </w:t>
      </w:r>
      <w:r w:rsidR="00666B08" w:rsidRPr="003F0EEE">
        <w:rPr>
          <w:rFonts w:asciiTheme="minorBidi" w:hAnsiTheme="minorBidi"/>
          <w:noProof/>
          <w:sz w:val="32"/>
          <w:szCs w:val="32"/>
        </w:rPr>
        <w:tab/>
      </w:r>
      <w:r w:rsidRPr="003F0EEE">
        <w:rPr>
          <w:rFonts w:asciiTheme="minorBidi" w:hAnsiTheme="minorBidi"/>
          <w:noProof/>
          <w:sz w:val="32"/>
          <w:szCs w:val="32"/>
        </w:rPr>
        <w:t>3.</w:t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/>
          <w:noProof/>
          <w:sz w:val="32"/>
          <w:szCs w:val="32"/>
        </w:rPr>
        <w:t xml:space="preserve">  </w:t>
      </w:r>
      <w:r w:rsidRPr="003F0EEE">
        <w:rPr>
          <w:rFonts w:asciiTheme="minorBidi" w:hAnsiTheme="minorBidi"/>
          <w:noProof/>
          <w:sz w:val="32"/>
          <w:szCs w:val="32"/>
        </w:rPr>
        <w:t xml:space="preserve"> </w:t>
      </w:r>
      <w:r w:rsidR="00666B08" w:rsidRPr="003F0EEE">
        <w:rPr>
          <w:rFonts w:asciiTheme="minorBidi" w:hAnsiTheme="minorBidi"/>
          <w:noProof/>
          <w:sz w:val="32"/>
          <w:szCs w:val="32"/>
        </w:rPr>
        <w:tab/>
      </w:r>
      <w:r w:rsidRPr="003F0EEE">
        <w:rPr>
          <w:rFonts w:asciiTheme="minorBidi" w:hAnsiTheme="minorBidi"/>
          <w:noProof/>
          <w:sz w:val="32"/>
          <w:szCs w:val="32"/>
        </w:rPr>
        <w:t>4.</w:t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="00666B08" w:rsidRPr="003F0E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3F0EEE">
        <w:rPr>
          <w:rFonts w:asciiTheme="minorBidi" w:hAnsiTheme="minorBidi"/>
          <w:noProof/>
          <w:sz w:val="32"/>
          <w:szCs w:val="32"/>
        </w:rPr>
        <w:br/>
      </w:r>
      <w:r w:rsidR="00666B08" w:rsidRPr="003F0E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</w:t>
      </w:r>
      <w:r w:rsidR="00666B08" w:rsidRPr="003F0EEE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Pr="003F0EEE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</w:p>
    <w:p w14:paraId="7254DDEE" w14:textId="304E1190" w:rsidR="008E2900" w:rsidRPr="000C2AAC" w:rsidRDefault="00575FAF" w:rsidP="00025C21">
      <w:pPr>
        <w:pStyle w:val="a5"/>
        <w:tabs>
          <w:tab w:val="left" w:pos="0"/>
        </w:tabs>
        <w:spacing w:after="0" w:line="240" w:lineRule="auto"/>
        <w:ind w:left="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3F0EEE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วิธีการ</w:t>
      </w:r>
      <w:r w:rsidRPr="00666B08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666B08">
        <w:rPr>
          <w:rFonts w:asciiTheme="minorBidi" w:hAnsiTheme="minorBidi"/>
          <w:noProof/>
          <w:sz w:val="32"/>
          <w:szCs w:val="32"/>
        </w:rPr>
        <w:t xml:space="preserve"> </w:t>
      </w:r>
      <w:r w:rsidR="00666B08">
        <w:rPr>
          <w:rFonts w:asciiTheme="minorBidi" w:hAnsiTheme="minorBidi"/>
          <w:noProof/>
          <w:sz w:val="32"/>
          <w:szCs w:val="32"/>
        </w:rPr>
        <w:tab/>
      </w:r>
      <w:r w:rsidRPr="00666B08">
        <w:rPr>
          <w:rFonts w:asciiTheme="minorBidi" w:hAnsiTheme="minorBidi"/>
          <w:noProof/>
          <w:sz w:val="32"/>
          <w:szCs w:val="32"/>
        </w:rPr>
        <w:t xml:space="preserve">1. 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666B08">
        <w:rPr>
          <w:rFonts w:asciiTheme="minorBidi" w:hAnsiTheme="minorBidi"/>
          <w:noProof/>
          <w:sz w:val="32"/>
          <w:szCs w:val="32"/>
        </w:rPr>
        <w:br/>
        <w:t xml:space="preserve">    </w:t>
      </w:r>
      <w:r w:rsidR="00DD2930">
        <w:rPr>
          <w:rFonts w:asciiTheme="minorBidi" w:hAnsiTheme="minorBidi"/>
          <w:noProof/>
          <w:sz w:val="32"/>
          <w:szCs w:val="32"/>
        </w:rPr>
        <w:tab/>
      </w:r>
      <w:r w:rsidRPr="00666B08">
        <w:rPr>
          <w:rFonts w:asciiTheme="minorBidi" w:hAnsiTheme="minorBidi"/>
          <w:noProof/>
          <w:sz w:val="32"/>
          <w:szCs w:val="32"/>
        </w:rPr>
        <w:t>2.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="00DD2930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DD2930">
        <w:rPr>
          <w:rFonts w:asciiTheme="minorBidi" w:hAnsiTheme="minorBidi"/>
          <w:noProof/>
          <w:sz w:val="32"/>
          <w:szCs w:val="32"/>
        </w:rPr>
        <w:tab/>
      </w:r>
      <w:r w:rsidRPr="00666B08">
        <w:rPr>
          <w:rFonts w:asciiTheme="minorBidi" w:hAnsiTheme="minorBidi"/>
          <w:noProof/>
          <w:sz w:val="32"/>
          <w:szCs w:val="32"/>
        </w:rPr>
        <w:t xml:space="preserve">3. </w:t>
      </w:r>
      <w:r w:rsidRPr="00666B08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และเจ้าหน้าที่ตรวจสอบคำร้องขอลงทะเบียน และเอกสารหลักฐานประกอบ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BA1C2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69DB6291" w:rsidR="00313D38" w:rsidRPr="000C2AAC" w:rsidRDefault="00E052FA" w:rsidP="00D2796A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องค์การบริหารส่วนตำบลค้างพลู</w:t>
            </w:r>
            <w:r w:rsidR="00D2796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="00313D38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</w:t>
            </w:r>
            <w:r w:rsidR="00D2796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นครราชสีมา</w:t>
            </w:r>
          </w:p>
        </w:tc>
        <w:tc>
          <w:tcPr>
            <w:tcW w:w="1799" w:type="dxa"/>
          </w:tcPr>
          <w:p w14:paraId="3AE07B5D" w14:textId="2C0E8907" w:rsidR="00313D38" w:rsidRPr="000C2AAC" w:rsidRDefault="00313D38" w:rsidP="00D2796A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งาน</w:t>
            </w:r>
            <w:r w:rsidR="00D2796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สวัสดิการสังคม</w:t>
            </w:r>
            <w:r w:rsidR="00E052F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และพัฒนาชุมชน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052F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สำนักงาน</w:t>
            </w:r>
            <w:r w:rsidR="00E052F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lastRenderedPageBreak/>
              <w:t>ปลัด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องค์บริหารส่วนตำบล</w:t>
            </w:r>
            <w:r w:rsidR="00E052F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052F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="00D2796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  <w:r w:rsidR="00E052FA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  <w:tr w:rsidR="00313D38" w:rsidRPr="000C2AAC" w14:paraId="6D26E0AF" w14:textId="77777777" w:rsidTr="00313D38">
        <w:tc>
          <w:tcPr>
            <w:tcW w:w="675" w:type="dxa"/>
            <w:vAlign w:val="center"/>
          </w:tcPr>
          <w:p w14:paraId="5295674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A7FD76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FB37C9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BECBA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14:paraId="59986F3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7EF2968" w14:textId="77777777" w:rsidR="00313D38" w:rsidRPr="000C2AAC" w:rsidRDefault="00313D38" w:rsidP="00BA1C21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145CDD" w14:textId="5289319E" w:rsidR="00313D38" w:rsidRPr="000C2AAC" w:rsidRDefault="00E052FA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องค์การบริหารส่วนตำบลค้างพลู</w:t>
            </w:r>
            <w:r w:rsidR="00D2796A" w:rsidRPr="00D2796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="00D2796A" w:rsidRPr="00D2796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</w:t>
            </w:r>
          </w:p>
        </w:tc>
        <w:tc>
          <w:tcPr>
            <w:tcW w:w="1799" w:type="dxa"/>
          </w:tcPr>
          <w:p w14:paraId="513B5B35" w14:textId="230D169E" w:rsidR="00313D38" w:rsidRPr="000C2AAC" w:rsidRDefault="00D2796A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D2796A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D2796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="00E052FA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</w:t>
            </w:r>
            <w:r w:rsidR="00E052F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สวัสดิการสังคมและพัฒนาชุมชน</w:t>
            </w:r>
            <w:r w:rsidR="00E052FA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052F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สำนักงานปลัด </w:t>
            </w:r>
            <w:r w:rsidRPr="00D2796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องค์บริหารส่วนตำบล</w:t>
            </w:r>
            <w:r w:rsidR="00E052F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D2796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E052F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อำเภอโนนไทย</w:t>
            </w:r>
            <w:r w:rsidRPr="00D2796A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จังหวัดนครราชสีมาโทรศัพท์ : </w:t>
            </w:r>
            <w:r w:rsidR="00E052FA">
              <w:rPr>
                <w:rFonts w:asciiTheme="minorBidi" w:hAnsiTheme="minorBidi"/>
                <w:noProof/>
                <w:sz w:val="32"/>
                <w:szCs w:val="32"/>
              </w:rPr>
              <w:t>044-756890</w:t>
            </w:r>
          </w:p>
        </w:tc>
      </w:tr>
    </w:tbl>
    <w:p w14:paraId="599CE047" w14:textId="28B1F6FC" w:rsidR="008E2900" w:rsidRPr="00025C21" w:rsidRDefault="00C26ED0" w:rsidP="00025C21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4E5CEB80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กองส่งเสริมสิทธิและสวัสดิการคนพิการ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6BEEAC09" w14:textId="77777777" w:rsidTr="004E651F">
        <w:trPr>
          <w:jc w:val="center"/>
        </w:trPr>
        <w:tc>
          <w:tcPr>
            <w:tcW w:w="675" w:type="dxa"/>
            <w:vAlign w:val="center"/>
          </w:tcPr>
          <w:p w14:paraId="0786910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075E83F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14:paraId="565B8FA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1A2E08C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08D1D66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0AD90EC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D9D706D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0CC178E" w14:textId="77777777" w:rsidTr="004E651F">
        <w:trPr>
          <w:jc w:val="center"/>
        </w:trPr>
        <w:tc>
          <w:tcPr>
            <w:tcW w:w="675" w:type="dxa"/>
            <w:vAlign w:val="center"/>
          </w:tcPr>
          <w:p w14:paraId="3E4AB614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37EAD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กรณีที่ผู้ขอรับเงินเบี้ยความพิการประสงค์ขอรับเงินเบี้ยความพิการผ่านธนาคาร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3382DB1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D3DAA01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1AFC5E1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F46F03A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F7AB058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9674F3C" w14:textId="77777777" w:rsidTr="004E651F">
        <w:trPr>
          <w:jc w:val="center"/>
        </w:trPr>
        <w:tc>
          <w:tcPr>
            <w:tcW w:w="675" w:type="dxa"/>
            <w:vAlign w:val="center"/>
          </w:tcPr>
          <w:p w14:paraId="40B07887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D0CB9F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C4835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792B872F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5EDFF80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66F9ADA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29496BA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C9BA92C" w14:textId="77777777" w:rsidTr="004E651F">
        <w:trPr>
          <w:jc w:val="center"/>
        </w:trPr>
        <w:tc>
          <w:tcPr>
            <w:tcW w:w="675" w:type="dxa"/>
            <w:vAlign w:val="center"/>
          </w:tcPr>
          <w:p w14:paraId="0B579FB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B961C8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8D1F922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4F51C2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0007976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40729E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79ED90" w14:textId="77777777" w:rsidR="00452B6B" w:rsidRPr="000C2AAC" w:rsidRDefault="00AC4ACB" w:rsidP="00BA1C21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lastRenderedPageBreak/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025C21" w:rsidRPr="00025C21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25C21" w:rsidRDefault="004C3BDE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25C21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>ไม่</w:t>
            </w:r>
            <w:r w:rsidRPr="00025C21">
              <w:rPr>
                <w:rFonts w:asciiTheme="minorBidi" w:hAnsiTheme="minorBidi" w:hint="cs"/>
                <w:i/>
                <w:iCs/>
                <w:sz w:val="32"/>
                <w:szCs w:val="32"/>
                <w:cs/>
                <w:lang w:bidi="th-TH"/>
              </w:rPr>
              <w:t>พบ</w:t>
            </w:r>
            <w:r w:rsidRPr="00025C21">
              <w:rPr>
                <w:rFonts w:asciiTheme="minorBidi" w:hAnsiTheme="minorBidi" w:cs="Cordia New"/>
                <w:i/>
                <w:iCs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ไม่มีค่าธรรมเนียม</w:t>
            </w:r>
          </w:p>
          <w:p w14:paraId="201E5AF3" w14:textId="4B0C617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53EA6A" w14:textId="2C580B10" w:rsidR="00E052FA" w:rsidRDefault="00EA6950" w:rsidP="00EA6950">
            <w:pPr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</w:t>
            </w:r>
            <w:r w:rsidR="00E052FA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ค้างพลู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</w:t>
            </w:r>
            <w:r w:rsidR="00E052FA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  <w:r w:rsidR="00E052FA">
              <w:rPr>
                <w:rFonts w:asciiTheme="minorBidi" w:hAnsiTheme="minorBidi"/>
                <w:noProof/>
                <w:sz w:val="32"/>
                <w:szCs w:val="32"/>
              </w:rPr>
              <w:t>756890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hyperlink r:id="rId8" w:history="1">
              <w:r w:rsidR="00E052FA" w:rsidRPr="00540DE6">
                <w:rPr>
                  <w:rStyle w:val="ad"/>
                  <w:rFonts w:asciiTheme="minorBidi" w:hAnsiTheme="minorBidi"/>
                  <w:noProof/>
                  <w:sz w:val="32"/>
                  <w:szCs w:val="32"/>
                </w:rPr>
                <w:t>http://www.kangplu.go.th</w:t>
              </w:r>
            </w:hyperlink>
          </w:p>
          <w:p w14:paraId="37AD2131" w14:textId="2E50C88E" w:rsidR="00EA6950" w:rsidRPr="000C2AAC" w:rsidRDefault="00A8026F" w:rsidP="00EA6950">
            <w:pPr>
              <w:rPr>
                <w:rFonts w:asciiTheme="minorBidi" w:hAnsiTheme="minorBidi"/>
                <w:sz w:val="32"/>
                <w:szCs w:val="32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เฟส</w:t>
            </w:r>
            <w:proofErr w:type="spellEnd"/>
            <w:r>
              <w:rPr>
                <w:rFonts w:asciiTheme="minorBidi" w:hAnsiTheme="minorBidi" w:hint="cs"/>
                <w:b/>
                <w:bCs/>
                <w:i/>
                <w:iCs/>
                <w:sz w:val="32"/>
                <w:szCs w:val="32"/>
                <w:cs/>
                <w:lang w:bidi="th-TH"/>
              </w:rPr>
              <w:t xml:space="preserve">บุ๊ค </w:t>
            </w:r>
            <w:r w:rsidR="00E052FA" w:rsidRPr="00E052FA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lang w:bidi="th-TH"/>
              </w:rPr>
              <w:t>https://www.facebook.com/kangpluSubdistrict</w:t>
            </w:r>
          </w:p>
        </w:tc>
      </w:tr>
      <w:tr w:rsidR="00EA6950" w:rsidRPr="000C2AAC" w14:paraId="678EFD4E" w14:textId="77777777" w:rsidTr="00C1539D">
        <w:tc>
          <w:tcPr>
            <w:tcW w:w="534" w:type="dxa"/>
          </w:tcPr>
          <w:p w14:paraId="1AB5BA3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8B51FBA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0704A790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 w:hint="cs"/>
          <w:color w:val="0D0D0D" w:themeColor="text1" w:themeTint="F2"/>
          <w:sz w:val="32"/>
          <w:szCs w:val="32"/>
          <w:cs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29B5C" w14:textId="77777777" w:rsidR="005764B3" w:rsidRDefault="005764B3" w:rsidP="00C81DB8">
      <w:pPr>
        <w:spacing w:after="0" w:line="240" w:lineRule="auto"/>
      </w:pPr>
      <w:r>
        <w:separator/>
      </w:r>
    </w:p>
  </w:endnote>
  <w:endnote w:type="continuationSeparator" w:id="0">
    <w:p w14:paraId="4B459D8C" w14:textId="77777777" w:rsidR="005764B3" w:rsidRDefault="005764B3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F4A35" w14:textId="633987C6" w:rsidR="00530F10" w:rsidRDefault="00530F10">
    <w:pPr>
      <w:pStyle w:val="af0"/>
    </w:pPr>
    <w:r w:rsidRPr="00530F10">
      <w:rPr>
        <w:noProof/>
        <w:lang w:bidi="th-TH"/>
      </w:rPr>
      <mc:AlternateContent>
        <mc:Choice Requires="wps">
          <w:drawing>
            <wp:anchor distT="0" distB="0" distL="114300" distR="114300" simplePos="0" relativeHeight="251698688" behindDoc="1" locked="0" layoutInCell="1" allowOverlap="1" wp14:anchorId="4703C944" wp14:editId="10BA6008">
              <wp:simplePos x="0" y="0"/>
              <wp:positionH relativeFrom="column">
                <wp:posOffset>179705</wp:posOffset>
              </wp:positionH>
              <wp:positionV relativeFrom="paragraph">
                <wp:posOffset>-8255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419A4A9" w14:textId="13E00909" w:rsidR="00530F10" w:rsidRPr="00E54442" w:rsidRDefault="00E052FA" w:rsidP="00530F10">
                          <w:pPr>
                            <w:jc w:val="center"/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องค์การบริหารส่วนตำบลค้างพลู</w:t>
                          </w:r>
                          <w:r w:rsidR="00530F10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</w:t>
                          </w:r>
                          <w:r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อำเภอโนนไทย</w:t>
                          </w:r>
                          <w:r w:rsidR="00E5444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530F10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จังหวัด</w:t>
                          </w:r>
                          <w:r w:rsidR="00E54442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นครราชสีมา</w:t>
                          </w:r>
                          <w:r w:rsidR="00530F10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โทร. 04</w:t>
                          </w:r>
                          <w:r w:rsidR="00E5444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4</w:t>
                          </w:r>
                          <w:r w:rsidR="00530F10"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-</w:t>
                          </w:r>
                          <w:r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756890</w:t>
                          </w:r>
                          <w:r w:rsidR="00530F10"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530F10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="00530F10"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>เว็บไซต์</w:t>
                          </w:r>
                          <w:r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  <w:lang w:bidi="th-TH"/>
                            </w:rPr>
                            <w:t>www.kangplu.go.th</w:t>
                          </w:r>
                          <w:r w:rsidR="00530F10"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="00530F10"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</w:t>
                          </w:r>
                          <w:r w:rsidR="00E54442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lang w:bidi="th-TH"/>
                            </w:rPr>
                            <w:t>cheewan.go.th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703C944" id="สี่เหลี่ยมผืนผ้ามุมมน 23" o:spid="_x0000_s1026" style="position:absolute;margin-left:14.15pt;margin-top:-.65pt;width:493.15pt;height:25.2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" fillcolor="white [3201]" strokecolor="#a5a5a5 [3206]" strokeweight="1pt">
              <v:stroke joinstyle="miter"/>
              <v:textbox>
                <w:txbxContent>
                  <w:p w14:paraId="1419A4A9" w14:textId="13E00909" w:rsidR="00530F10" w:rsidRPr="00E54442" w:rsidRDefault="00E052FA" w:rsidP="00530F10">
                    <w:pPr>
                      <w:jc w:val="center"/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</w:pPr>
                    <w:r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องค์การบริหารส่วนตำบลค้างพลู</w:t>
                    </w:r>
                    <w:r w:rsidR="00530F10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</w:t>
                    </w:r>
                    <w:r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อำเภอโนนไทย</w:t>
                    </w:r>
                    <w:r w:rsidR="00E5444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530F10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จังหวัด</w:t>
                    </w:r>
                    <w:r w:rsidR="00E54442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นครราชสีมา</w:t>
                    </w:r>
                    <w:r w:rsidR="00530F10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 xml:space="preserve">  โทร. 04</w:t>
                    </w:r>
                    <w:r w:rsidR="00E5444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4</w:t>
                    </w:r>
                    <w:r w:rsidR="00530F10"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-</w:t>
                    </w:r>
                    <w:r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756890</w:t>
                    </w:r>
                    <w:r w:rsidR="00530F10"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530F10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="00530F10"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>เว็บไซต์</w:t>
                    </w:r>
                    <w:r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  <w:lang w:bidi="th-TH"/>
                      </w:rPr>
                      <w:t>www.kangplu.go.th</w:t>
                    </w:r>
                    <w:r w:rsidR="00530F10"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="00530F10"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</w:t>
                    </w:r>
                    <w:r w:rsidR="00E54442">
                      <w:rPr>
                        <w:rFonts w:ascii="TH Sarabun New" w:hAnsi="TH Sarabun New" w:cs="TH Sarabun New"/>
                        <w:sz w:val="28"/>
                        <w:szCs w:val="28"/>
                        <w:lang w:bidi="th-TH"/>
                      </w:rPr>
                      <w:t>cheewan.go.th</w:t>
                    </w:r>
                  </w:p>
                </w:txbxContent>
              </v:textbox>
            </v:roundrect>
          </w:pict>
        </mc:Fallback>
      </mc:AlternateContent>
    </w:r>
    <w:r w:rsidRPr="00530F10">
      <w:rPr>
        <w:noProof/>
        <w:lang w:bidi="th-TH"/>
      </w:rPr>
      <w:drawing>
        <wp:anchor distT="0" distB="0" distL="114300" distR="114300" simplePos="0" relativeHeight="251652608" behindDoc="0" locked="0" layoutInCell="1" allowOverlap="1" wp14:anchorId="148B044C" wp14:editId="50D9F92E">
          <wp:simplePos x="0" y="0"/>
          <wp:positionH relativeFrom="column">
            <wp:posOffset>-700216</wp:posOffset>
          </wp:positionH>
          <wp:positionV relativeFrom="paragraph">
            <wp:posOffset>-172994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AAA52" w14:textId="77777777" w:rsidR="005764B3" w:rsidRDefault="005764B3" w:rsidP="00C81DB8">
      <w:pPr>
        <w:spacing w:after="0" w:line="240" w:lineRule="auto"/>
      </w:pPr>
      <w:r>
        <w:separator/>
      </w:r>
    </w:p>
  </w:footnote>
  <w:footnote w:type="continuationSeparator" w:id="0">
    <w:p w14:paraId="3B173D24" w14:textId="77777777" w:rsidR="005764B3" w:rsidRDefault="005764B3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1B2D1" w14:textId="0390E5FE" w:rsidR="00530F10" w:rsidRDefault="00530F10" w:rsidP="00530F10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704832" behindDoc="1" locked="0" layoutInCell="1" allowOverlap="1" wp14:anchorId="36BC008E" wp14:editId="283B8616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861B2EB" id="สี่เหลี่ยมผืนผ้ามุมมน 4" o:spid="_x0000_s1026" style="position:absolute;margin-left:426.65pt;margin-top:17.1pt;width:74.9pt;height:23.4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7F45F0BC" w14:textId="31010B86" w:rsidR="00530F10" w:rsidRDefault="00E54442" w:rsidP="00530F10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</w:pPr>
    <w:r>
      <w:rPr>
        <w:rFonts w:ascii="TH SarabunIT๙" w:hAnsi="TH SarabunIT๙" w:cs="TH SarabunIT๙"/>
        <w:b/>
        <w:bCs/>
        <w:noProof/>
        <w:sz w:val="60"/>
        <w:szCs w:val="60"/>
        <w:cs/>
        <w:lang w:bidi="th-TH"/>
      </w:rPr>
      <w:drawing>
        <wp:anchor distT="0" distB="0" distL="114300" distR="114300" simplePos="0" relativeHeight="251709952" behindDoc="0" locked="0" layoutInCell="1" allowOverlap="1" wp14:anchorId="1482ACF0" wp14:editId="292F6E86">
          <wp:simplePos x="0" y="0"/>
          <wp:positionH relativeFrom="column">
            <wp:posOffset>4012952</wp:posOffset>
          </wp:positionH>
          <wp:positionV relativeFrom="paragraph">
            <wp:posOffset>215265</wp:posOffset>
          </wp:positionV>
          <wp:extent cx="238621" cy="248285"/>
          <wp:effectExtent l="0" t="0" r="9525" b="0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ป้าย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621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F10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707904" behindDoc="1" locked="0" layoutInCell="1" allowOverlap="1" wp14:anchorId="4A956055" wp14:editId="5F9D822E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F10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 xml:space="preserve">  </w:t>
    </w:r>
    <w:r w:rsidR="00530F10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                                                           </w:t>
    </w:r>
    <w:r w:rsidR="00530F10"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 w:rsidR="00530F10">
      <w:rPr>
        <w:rFonts w:ascii="TH Sarabun New" w:hAnsi="TH Sarabun New" w:cs="TH Sarabun New" w:hint="cs"/>
        <w:color w:val="000000"/>
        <w:spacing w:val="60"/>
        <w:sz w:val="32"/>
        <w:szCs w:val="32"/>
        <w:rtl/>
        <w:cs/>
        <w:lang w:val="th-TH"/>
      </w:rPr>
      <w:t xml:space="preserve">  </w:t>
    </w:r>
    <w:r w:rsidR="00530F10"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 w:bidi="th-TH"/>
      </w:rPr>
      <w:t>หน้า</w:t>
    </w:r>
    <w:r w:rsidR="00530F10" w:rsidRPr="00467234">
      <w:rPr>
        <w:rFonts w:ascii="TH Sarabun New" w:hAnsi="TH Sarabun New" w:cs="TH Sarabun New"/>
        <w:color w:val="000000"/>
        <w:sz w:val="32"/>
        <w:szCs w:val="32"/>
        <w:rtl/>
        <w:cs/>
        <w:lang w:val="th-TH"/>
      </w:rPr>
      <w:t xml:space="preserve"> | </w:t>
    </w:r>
    <w:r w:rsidR="00530F10"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="00530F10"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="00530F10"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D2796A" w:rsidRPr="00D2796A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 w:bidi="th-TH"/>
      </w:rPr>
      <w:t>6</w:t>
    </w:r>
    <w:r w:rsidR="00530F10"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 w:rsidR="00530F10">
      <w:rPr>
        <w:rFonts w:ascii="TH Sarabun New" w:hAnsi="TH Sarabun New" w:cs="TH Sarabun New"/>
        <w:b/>
        <w:bCs/>
        <w:color w:val="000000"/>
        <w:sz w:val="32"/>
        <w:szCs w:val="32"/>
      </w:rPr>
      <w:br/>
    </w:r>
    <w:r w:rsidR="00530F10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                                                                                        </w:t>
    </w:r>
    <w:r w:rsidR="00530F10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 w:rsidR="00530F10">
      <w:rPr>
        <w:rFonts w:ascii="TH Sarabun New" w:hAnsi="TH Sarabun New" w:cs="TH Sarabun New" w:hint="cs"/>
        <w:i/>
        <w:iCs/>
        <w:color w:val="000000"/>
        <w:sz w:val="28"/>
        <w:rtl/>
        <w:cs/>
      </w:rPr>
      <w:t xml:space="preserve"> </w:t>
    </w:r>
    <w:r w:rsidR="00530F10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คู่มือ</w:t>
    </w:r>
    <w:r w:rsidR="00530F10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สำหรับ</w:t>
    </w:r>
    <w:r w:rsidR="00530F10" w:rsidRPr="0067438F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ประช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าชน </w:t>
    </w:r>
    <w:r w:rsidR="00E052FA"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>องค์การบริหารส่วนตำบลค้างพลู</w:t>
    </w:r>
  </w:p>
  <w:p w14:paraId="3C364C1B" w14:textId="2B443C38" w:rsidR="00C81DB8" w:rsidRDefault="00530F10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701760" behindDoc="0" locked="0" layoutInCell="1" allowOverlap="1" wp14:anchorId="38980EBB" wp14:editId="3C79E49D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D13399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D1"/>
    <w:rsid w:val="00013BC7"/>
    <w:rsid w:val="0002479E"/>
    <w:rsid w:val="00025C21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3521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3437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0EEE"/>
    <w:rsid w:val="003F489A"/>
    <w:rsid w:val="003F4A0D"/>
    <w:rsid w:val="00422EAB"/>
    <w:rsid w:val="00444BFB"/>
    <w:rsid w:val="00452B6B"/>
    <w:rsid w:val="00484E54"/>
    <w:rsid w:val="004C0C85"/>
    <w:rsid w:val="004C3BDE"/>
    <w:rsid w:val="004E30D6"/>
    <w:rsid w:val="004E5749"/>
    <w:rsid w:val="004E651F"/>
    <w:rsid w:val="0050561E"/>
    <w:rsid w:val="005223AF"/>
    <w:rsid w:val="00530F10"/>
    <w:rsid w:val="00541A32"/>
    <w:rsid w:val="00575FAF"/>
    <w:rsid w:val="005764B3"/>
    <w:rsid w:val="00593E8D"/>
    <w:rsid w:val="005C6B68"/>
    <w:rsid w:val="00600A25"/>
    <w:rsid w:val="006437C0"/>
    <w:rsid w:val="0064558D"/>
    <w:rsid w:val="0065175D"/>
    <w:rsid w:val="00666B08"/>
    <w:rsid w:val="00686AAA"/>
    <w:rsid w:val="006974B7"/>
    <w:rsid w:val="006B37B7"/>
    <w:rsid w:val="006C07C4"/>
    <w:rsid w:val="006C6C22"/>
    <w:rsid w:val="006D002C"/>
    <w:rsid w:val="006E5131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8026F"/>
    <w:rsid w:val="00AA7734"/>
    <w:rsid w:val="00AB5B17"/>
    <w:rsid w:val="00AC4ACB"/>
    <w:rsid w:val="00AE6A9D"/>
    <w:rsid w:val="00AF4A06"/>
    <w:rsid w:val="00B23DA2"/>
    <w:rsid w:val="00B509FC"/>
    <w:rsid w:val="00B95782"/>
    <w:rsid w:val="00BA1C21"/>
    <w:rsid w:val="00BC010E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2796A"/>
    <w:rsid w:val="00D3016A"/>
    <w:rsid w:val="00D317AD"/>
    <w:rsid w:val="00D5060E"/>
    <w:rsid w:val="00D51311"/>
    <w:rsid w:val="00DD2930"/>
    <w:rsid w:val="00E00F3F"/>
    <w:rsid w:val="00E01AA0"/>
    <w:rsid w:val="00E052FA"/>
    <w:rsid w:val="00E06DC1"/>
    <w:rsid w:val="00E279FB"/>
    <w:rsid w:val="00E33AD5"/>
    <w:rsid w:val="00E54442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26578"/>
    <w:rsid w:val="00F5490C"/>
    <w:rsid w:val="00F62F55"/>
    <w:rsid w:val="00F8122B"/>
    <w:rsid w:val="00FA6B66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  <w:style w:type="character" w:styleId="af2">
    <w:name w:val="Unresolved Mention"/>
    <w:basedOn w:val="a0"/>
    <w:uiPriority w:val="99"/>
    <w:semiHidden/>
    <w:unhideWhenUsed/>
    <w:rsid w:val="00E052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gplu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1D919-844D-411E-AD68-8EAD5AF3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6</Pages>
  <Words>882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2015-03-02T15:12:00Z</cp:lastPrinted>
  <dcterms:created xsi:type="dcterms:W3CDTF">2020-06-18T08:03:00Z</dcterms:created>
  <dcterms:modified xsi:type="dcterms:W3CDTF">2020-06-18T08:03:00Z</dcterms:modified>
</cp:coreProperties>
</file>